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Pr="000E02F4" w:rsidRDefault="00662895" w:rsidP="00662895">
      <w:pPr>
        <w:jc w:val="center"/>
        <w:rPr>
          <w:rFonts w:ascii="Arial" w:hAnsi="Arial" w:cs="Arial"/>
          <w:b/>
          <w:sz w:val="24"/>
          <w:szCs w:val="24"/>
        </w:rPr>
      </w:pPr>
      <w:r w:rsidRPr="000E02F4">
        <w:rPr>
          <w:rFonts w:ascii="Arial" w:hAnsi="Arial" w:cs="Arial"/>
          <w:b/>
          <w:sz w:val="24"/>
          <w:szCs w:val="24"/>
        </w:rPr>
        <w:t>ANALISIS TEXTO BIBLICO</w:t>
      </w:r>
    </w:p>
    <w:p w:rsidR="00662895" w:rsidRDefault="00662895" w:rsidP="00662895">
      <w:pPr>
        <w:jc w:val="center"/>
        <w:rPr>
          <w:rFonts w:ascii="Arial" w:hAnsi="Arial" w:cs="Arial"/>
          <w:sz w:val="24"/>
          <w:szCs w:val="24"/>
        </w:rPr>
      </w:pPr>
    </w:p>
    <w:p w:rsidR="00662895" w:rsidRDefault="00662895" w:rsidP="00662895">
      <w:pPr>
        <w:rPr>
          <w:rFonts w:ascii="Arial" w:hAnsi="Arial" w:cs="Arial"/>
          <w:b/>
          <w:sz w:val="24"/>
          <w:szCs w:val="24"/>
        </w:rPr>
      </w:pPr>
      <w:r w:rsidRPr="000E02F4">
        <w:rPr>
          <w:rFonts w:ascii="Arial" w:hAnsi="Arial" w:cs="Arial"/>
          <w:b/>
          <w:sz w:val="24"/>
          <w:szCs w:val="24"/>
        </w:rPr>
        <w:t>MATEO 6: 5-15</w:t>
      </w:r>
    </w:p>
    <w:p w:rsidR="00046764" w:rsidRPr="000E02F4" w:rsidRDefault="00046764" w:rsidP="00662895">
      <w:pPr>
        <w:rPr>
          <w:rFonts w:ascii="Arial" w:hAnsi="Arial" w:cs="Arial"/>
          <w:b/>
          <w:sz w:val="24"/>
          <w:szCs w:val="24"/>
        </w:rPr>
      </w:pPr>
    </w:p>
    <w:p w:rsidR="00046764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6289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CO"/>
        </w:rPr>
        <w:t>5</w:t>
      </w:r>
      <w:r w:rsidRPr="00662895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s-CO"/>
        </w:rPr>
        <w:t> 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cuando oras, no seas como los hipócritas; porque ellos aman el orar en las sinagogas, y en los cantones de las calles en pie, para ser vistos de los hombres: de cierto os digo, que ya tienen su pago.</w:t>
      </w:r>
    </w:p>
    <w:p w:rsidR="00046764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6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Mas tú, cuando oras, éntrate en tu cámara, y cerrada tu puerta, ora á tu Padre que está en secreto; y tu Padre que ve en secreto, te recompensará en público.</w:t>
      </w:r>
    </w:p>
    <w:p w:rsidR="00046764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7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orando, no seáis prolijos, como los Gentiles; que piensan que por su parlería serán oídos.</w:t>
      </w:r>
    </w:p>
    <w:p w:rsidR="00046764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8</w:t>
      </w: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CO"/>
        </w:rPr>
        <w:t> 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 os hagáis, pues, semejantes á ellos; porque vuestro Padre sabe de qué cosas tenéis necesidad, antes que vosotros le pidáis.</w:t>
      </w:r>
    </w:p>
    <w:p w:rsid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9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Vosotros pues, oraréis así: Padre nuestro que estás en los cielos, santificado sea tu nombre.</w:t>
      </w:r>
    </w:p>
    <w:p w:rsidR="00662895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10</w:t>
      </w: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CO"/>
        </w:rPr>
        <w:t> 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Venga tu reino. Sea hecha tu voluntad, como en el cielo, así también en la tierra.</w:t>
      </w:r>
    </w:p>
    <w:p w:rsidR="00662895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11</w:t>
      </w: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CO"/>
        </w:rPr>
        <w:t> 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Danos hoy nuestro pan cotidiano.</w:t>
      </w:r>
    </w:p>
    <w:p w:rsidR="00662895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12</w:t>
      </w: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CO"/>
        </w:rPr>
        <w:t> 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perdónanos nuestras deudas, como también nosotros perdonamos á nuestros deudores.</w:t>
      </w:r>
    </w:p>
    <w:p w:rsidR="00662895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s-CO"/>
        </w:rPr>
        <w:t>13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no nos metas en tentación, mas líbranos del mal: porque tuyo es el reino, y el poder, y la gloria, por todos los siglos. Amén.</w:t>
      </w:r>
    </w:p>
    <w:p w:rsidR="00662895" w:rsidRPr="00662895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14</w:t>
      </w: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CO"/>
        </w:rPr>
        <w:t> 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Porque si perdonareis á los hombres sus ofensas, os perdonará también á vosotros vuestro Padre celestial.</w:t>
      </w:r>
    </w:p>
    <w:p w:rsidR="00662895" w:rsidRPr="00046764" w:rsidRDefault="00662895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15</w:t>
      </w:r>
      <w:r w:rsidRPr="0004676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CO"/>
        </w:rPr>
        <w:t> </w:t>
      </w:r>
      <w:r w:rsidRPr="0004676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Más si no perdonareis á los hombres sus ofensas, tampoco vuestro Padre os perdonará vuestras ofensas</w:t>
      </w:r>
    </w:p>
    <w:p w:rsidR="000E02F4" w:rsidRPr="00046764" w:rsidRDefault="000E02F4" w:rsidP="001B76C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E02F4" w:rsidRDefault="000E02F4" w:rsidP="00662895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046764" w:rsidRDefault="00046764" w:rsidP="00662895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046764" w:rsidRDefault="00046764" w:rsidP="00662895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046764" w:rsidRDefault="00046764" w:rsidP="00662895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</w:p>
    <w:p w:rsidR="000E02F4" w:rsidRDefault="000E02F4" w:rsidP="00662895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</w:pPr>
      <w:r w:rsidRPr="001B76C2">
        <w:rPr>
          <w:rFonts w:ascii="Verdana" w:eastAsia="Times New Roman" w:hAnsi="Verdana" w:cs="Times New Roman"/>
          <w:b/>
          <w:color w:val="000000"/>
          <w:sz w:val="24"/>
          <w:szCs w:val="24"/>
          <w:lang w:eastAsia="es-CO"/>
        </w:rPr>
        <w:t xml:space="preserve">IDEA PRINCIPAL </w:t>
      </w:r>
    </w:p>
    <w:p w:rsidR="001B76C2" w:rsidRPr="00662895" w:rsidRDefault="001B76C2" w:rsidP="001B76C2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Es que nos enseñan como orar que debe ser en nuestra recamara de </w:t>
      </w:r>
      <w:r w:rsidR="000D1E9A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corazón, es dialogar con Dios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en secreto y hacemos </w:t>
      </w:r>
      <w:r w:rsidR="000D1E9A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una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bella oración en la que perdonamos a los que nos ofenden ya que si no perdonamos nuestro Dios no nos perdonara a nosotros.</w:t>
      </w:r>
    </w:p>
    <w:p w:rsidR="00662895" w:rsidRDefault="00662895" w:rsidP="001B76C2">
      <w:pPr>
        <w:jc w:val="both"/>
        <w:rPr>
          <w:rFonts w:ascii="Arial" w:hAnsi="Arial" w:cs="Arial"/>
          <w:sz w:val="24"/>
          <w:szCs w:val="24"/>
        </w:rPr>
      </w:pPr>
    </w:p>
    <w:p w:rsidR="00046764" w:rsidRDefault="00046764" w:rsidP="001B76C2">
      <w:pPr>
        <w:jc w:val="both"/>
        <w:rPr>
          <w:rFonts w:ascii="Arial" w:hAnsi="Arial" w:cs="Arial"/>
          <w:sz w:val="24"/>
          <w:szCs w:val="24"/>
        </w:rPr>
      </w:pPr>
    </w:p>
    <w:p w:rsidR="001B76C2" w:rsidRDefault="001B76C2" w:rsidP="001B76C2">
      <w:pPr>
        <w:jc w:val="both"/>
        <w:rPr>
          <w:rFonts w:ascii="Arial" w:hAnsi="Arial" w:cs="Arial"/>
          <w:b/>
          <w:sz w:val="24"/>
          <w:szCs w:val="24"/>
        </w:rPr>
      </w:pPr>
      <w:r w:rsidRPr="001B76C2">
        <w:rPr>
          <w:rFonts w:ascii="Arial" w:hAnsi="Arial" w:cs="Arial"/>
          <w:b/>
          <w:sz w:val="24"/>
          <w:szCs w:val="24"/>
        </w:rPr>
        <w:t>APLICACIÓN PERSONAL</w:t>
      </w:r>
    </w:p>
    <w:p w:rsidR="00046764" w:rsidRDefault="00046764" w:rsidP="001B76C2">
      <w:pPr>
        <w:jc w:val="both"/>
        <w:rPr>
          <w:rFonts w:ascii="Arial" w:hAnsi="Arial" w:cs="Arial"/>
          <w:b/>
          <w:sz w:val="24"/>
          <w:szCs w:val="24"/>
        </w:rPr>
      </w:pPr>
    </w:p>
    <w:p w:rsidR="000D1E9A" w:rsidRDefault="000D1E9A" w:rsidP="001B76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personal me parece muy bueno aplicarlo ya que solo Dios sabe nuestras necesidades y pues orar a mi parece que es hablar, dialogar con </w:t>
      </w:r>
      <w:proofErr w:type="gramStart"/>
      <w:r>
        <w:rPr>
          <w:rFonts w:ascii="Arial" w:hAnsi="Arial" w:cs="Arial"/>
          <w:sz w:val="24"/>
          <w:szCs w:val="24"/>
        </w:rPr>
        <w:t>Dios ,una</w:t>
      </w:r>
      <w:proofErr w:type="gramEnd"/>
      <w:r>
        <w:rPr>
          <w:rFonts w:ascii="Arial" w:hAnsi="Arial" w:cs="Arial"/>
          <w:sz w:val="24"/>
          <w:szCs w:val="24"/>
        </w:rPr>
        <w:t xml:space="preserve"> oración es algo muy significativo ya que uno no solo habla con Dios para pedir ,si no para agradecerle porque él es grande poderoso ,magnifico ,y toda la gloria y honra sea para el .</w:t>
      </w:r>
    </w:p>
    <w:p w:rsidR="000D1E9A" w:rsidRDefault="000D1E9A" w:rsidP="001B76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también vemos que hay personas que si oran pero otras que no son capaces de </w:t>
      </w:r>
      <w:r w:rsidR="00605FBC">
        <w:rPr>
          <w:rFonts w:ascii="Arial" w:hAnsi="Arial" w:cs="Arial"/>
          <w:sz w:val="24"/>
          <w:szCs w:val="24"/>
        </w:rPr>
        <w:t xml:space="preserve">  tomar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FBC">
        <w:rPr>
          <w:rFonts w:ascii="Arial" w:hAnsi="Arial" w:cs="Arial"/>
          <w:sz w:val="24"/>
          <w:szCs w:val="24"/>
        </w:rPr>
        <w:t>minimo</w:t>
      </w:r>
      <w:proofErr w:type="spellEnd"/>
      <w:r w:rsidR="00605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cinco </w:t>
      </w:r>
      <w:proofErr w:type="gramStart"/>
      <w:r>
        <w:rPr>
          <w:rFonts w:ascii="Arial" w:hAnsi="Arial" w:cs="Arial"/>
          <w:sz w:val="24"/>
          <w:szCs w:val="24"/>
        </w:rPr>
        <w:t>minutos ,</w:t>
      </w:r>
      <w:proofErr w:type="gramEnd"/>
      <w:r>
        <w:rPr>
          <w:rFonts w:ascii="Arial" w:hAnsi="Arial" w:cs="Arial"/>
          <w:sz w:val="24"/>
          <w:szCs w:val="24"/>
        </w:rPr>
        <w:t xml:space="preserve"> en cambio para otras cosas como ver tv , estar en el computador toman horas y para esto tan simple que es hablar en secreto en tu recamara tranquilo no lo hacen , solo lo buscan cuando tiene un problema a Dios no se busca solo cuando lo necesita si no siempre porque sin </w:t>
      </w:r>
      <w:r w:rsidR="00605FBC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no somos nada </w:t>
      </w:r>
      <w:r w:rsidR="00605FBC">
        <w:rPr>
          <w:rFonts w:ascii="Arial" w:hAnsi="Arial" w:cs="Arial"/>
          <w:sz w:val="24"/>
          <w:szCs w:val="24"/>
        </w:rPr>
        <w:t>.</w:t>
      </w:r>
    </w:p>
    <w:p w:rsidR="00605FBC" w:rsidRDefault="00605FBC" w:rsidP="001B76C2">
      <w:pPr>
        <w:jc w:val="both"/>
        <w:rPr>
          <w:rFonts w:ascii="Arial" w:hAnsi="Arial" w:cs="Arial"/>
          <w:sz w:val="24"/>
          <w:szCs w:val="24"/>
        </w:rPr>
      </w:pPr>
    </w:p>
    <w:p w:rsidR="00605FBC" w:rsidRDefault="00605FBC" w:rsidP="001B76C2">
      <w:pPr>
        <w:jc w:val="both"/>
        <w:rPr>
          <w:rFonts w:ascii="Arial" w:hAnsi="Arial" w:cs="Arial"/>
          <w:b/>
          <w:sz w:val="24"/>
          <w:szCs w:val="24"/>
        </w:rPr>
      </w:pPr>
      <w:r w:rsidRPr="00605FBC">
        <w:rPr>
          <w:rFonts w:ascii="Arial" w:hAnsi="Arial" w:cs="Arial"/>
          <w:b/>
          <w:sz w:val="24"/>
          <w:szCs w:val="24"/>
        </w:rPr>
        <w:t>GLOSARIO</w:t>
      </w:r>
    </w:p>
    <w:p w:rsidR="00046764" w:rsidRDefault="00046764" w:rsidP="001B76C2">
      <w:pPr>
        <w:jc w:val="both"/>
        <w:rPr>
          <w:rFonts w:ascii="Arial" w:hAnsi="Arial" w:cs="Arial"/>
          <w:b/>
          <w:sz w:val="24"/>
          <w:szCs w:val="24"/>
        </w:rPr>
      </w:pPr>
    </w:p>
    <w:p w:rsidR="00605FBC" w:rsidRPr="00046764" w:rsidRDefault="00605FBC" w:rsidP="001B76C2">
      <w:pPr>
        <w:jc w:val="both"/>
        <w:rPr>
          <w:rFonts w:ascii="Arial" w:hAnsi="Arial" w:cs="Arial"/>
          <w:sz w:val="24"/>
          <w:szCs w:val="24"/>
        </w:rPr>
      </w:pPr>
      <w:r w:rsidRPr="00046764">
        <w:rPr>
          <w:rFonts w:ascii="Arial" w:hAnsi="Arial" w:cs="Arial"/>
          <w:sz w:val="24"/>
          <w:szCs w:val="24"/>
        </w:rPr>
        <w:t>Sinagoga:</w:t>
      </w:r>
      <w:r w:rsidRPr="00046764">
        <w:rPr>
          <w:sz w:val="24"/>
          <w:szCs w:val="24"/>
        </w:rPr>
        <w:t xml:space="preserve"> </w:t>
      </w:r>
      <w:r w:rsidRPr="00046764">
        <w:rPr>
          <w:rFonts w:ascii="Arial" w:hAnsi="Arial" w:cs="Arial"/>
          <w:sz w:val="24"/>
          <w:szCs w:val="24"/>
        </w:rPr>
        <w:t>es el lugar de fieles judíos, el lugar de culto y estudios de la más antigua de las religiones monoteístas.</w:t>
      </w:r>
    </w:p>
    <w:p w:rsidR="00046764" w:rsidRPr="00046764" w:rsidRDefault="00046764" w:rsidP="001B76C2">
      <w:pPr>
        <w:jc w:val="both"/>
        <w:rPr>
          <w:rFonts w:ascii="Arial" w:hAnsi="Arial" w:cs="Arial"/>
          <w:sz w:val="24"/>
          <w:szCs w:val="24"/>
        </w:rPr>
      </w:pPr>
      <w:r w:rsidRPr="00046764">
        <w:rPr>
          <w:rFonts w:ascii="Arial" w:hAnsi="Arial" w:cs="Arial"/>
          <w:sz w:val="24"/>
          <w:szCs w:val="24"/>
        </w:rPr>
        <w:t>Prolijos:</w:t>
      </w:r>
      <w:r w:rsidRPr="000467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aplica a la persona que se extiende demasiado o se detiene mucho en los detalles escribiendo o hablando y resulta pesado.</w:t>
      </w:r>
    </w:p>
    <w:p w:rsidR="000D1E9A" w:rsidRPr="000D1E9A" w:rsidRDefault="000D1E9A" w:rsidP="001B76C2">
      <w:pPr>
        <w:jc w:val="both"/>
        <w:rPr>
          <w:rFonts w:ascii="Arial" w:hAnsi="Arial" w:cs="Arial"/>
          <w:b/>
          <w:sz w:val="24"/>
          <w:szCs w:val="24"/>
        </w:rPr>
      </w:pPr>
    </w:p>
    <w:sectPr w:rsidR="000D1E9A" w:rsidRPr="000D1E9A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95" w:rsidRDefault="00662895" w:rsidP="00662895">
      <w:pPr>
        <w:spacing w:after="0" w:line="240" w:lineRule="auto"/>
      </w:pPr>
      <w:r>
        <w:separator/>
      </w:r>
    </w:p>
  </w:endnote>
  <w:endnote w:type="continuationSeparator" w:id="0">
    <w:p w:rsidR="00662895" w:rsidRDefault="00662895" w:rsidP="0066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95" w:rsidRDefault="00662895" w:rsidP="00662895">
      <w:pPr>
        <w:spacing w:after="0" w:line="240" w:lineRule="auto"/>
      </w:pPr>
      <w:r>
        <w:separator/>
      </w:r>
    </w:p>
  </w:footnote>
  <w:footnote w:type="continuationSeparator" w:id="0">
    <w:p w:rsidR="00662895" w:rsidRDefault="00662895" w:rsidP="0066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E92"/>
    <w:multiLevelType w:val="multilevel"/>
    <w:tmpl w:val="BAD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95"/>
    <w:rsid w:val="00046764"/>
    <w:rsid w:val="000D1E9A"/>
    <w:rsid w:val="000E02F4"/>
    <w:rsid w:val="001B76C2"/>
    <w:rsid w:val="00504C99"/>
    <w:rsid w:val="00605FBC"/>
    <w:rsid w:val="00662895"/>
    <w:rsid w:val="00C301CF"/>
    <w:rsid w:val="00E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6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">
    <w:name w:val="text"/>
    <w:basedOn w:val="DefaultParagraphFont"/>
    <w:rsid w:val="00662895"/>
  </w:style>
  <w:style w:type="character" w:styleId="Hyperlink">
    <w:name w:val="Hyperlink"/>
    <w:basedOn w:val="DefaultParagraphFont"/>
    <w:uiPriority w:val="99"/>
    <w:semiHidden/>
    <w:unhideWhenUsed/>
    <w:rsid w:val="006628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2895"/>
    <w:rPr>
      <w:b/>
      <w:bCs/>
    </w:rPr>
  </w:style>
  <w:style w:type="character" w:customStyle="1" w:styleId="apple-converted-space">
    <w:name w:val="apple-converted-space"/>
    <w:basedOn w:val="DefaultParagraphFont"/>
    <w:rsid w:val="00662895"/>
  </w:style>
  <w:style w:type="paragraph" w:styleId="Header">
    <w:name w:val="header"/>
    <w:basedOn w:val="Normal"/>
    <w:link w:val="HeaderChar"/>
    <w:uiPriority w:val="99"/>
    <w:semiHidden/>
    <w:unhideWhenUsed/>
    <w:rsid w:val="00662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895"/>
  </w:style>
  <w:style w:type="paragraph" w:styleId="Footer">
    <w:name w:val="footer"/>
    <w:basedOn w:val="Normal"/>
    <w:link w:val="FooterChar"/>
    <w:uiPriority w:val="99"/>
    <w:semiHidden/>
    <w:unhideWhenUsed/>
    <w:rsid w:val="00662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253">
              <w:marLeft w:val="267"/>
              <w:marRight w:val="267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397">
              <w:marLeft w:val="267"/>
              <w:marRight w:val="267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713">
              <w:marLeft w:val="267"/>
              <w:marRight w:val="267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192">
              <w:marLeft w:val="267"/>
              <w:marRight w:val="267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572">
              <w:marLeft w:val="267"/>
              <w:marRight w:val="267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0366">
          <w:marLeft w:val="0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2014-05-11T16:48:00Z</dcterms:created>
  <dcterms:modified xsi:type="dcterms:W3CDTF">2014-05-11T16:48:00Z</dcterms:modified>
</cp:coreProperties>
</file>