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89" w:rsidRPr="00FF4789" w:rsidRDefault="00FF4789" w:rsidP="00FF4789">
      <w:pPr>
        <w:pStyle w:val="NormalWeb"/>
        <w:shd w:val="clear" w:color="auto" w:fill="FFFFFF"/>
        <w:spacing w:before="0" w:beforeAutospacing="0" w:after="267" w:afterAutospacing="0" w:line="336" w:lineRule="atLeast"/>
        <w:jc w:val="center"/>
        <w:rPr>
          <w:rFonts w:ascii="Bodoni MT Black" w:hAnsi="Bodoni MT Black" w:cs="Arial"/>
          <w:color w:val="FF0000"/>
          <w:sz w:val="40"/>
          <w:szCs w:val="40"/>
        </w:rPr>
      </w:pPr>
      <w:r w:rsidRPr="00FF4789">
        <w:rPr>
          <w:rFonts w:ascii="Bodoni MT Black" w:hAnsi="Bodoni MT Black" w:cs="Arial"/>
          <w:color w:val="FF0000"/>
          <w:sz w:val="40"/>
          <w:szCs w:val="40"/>
        </w:rPr>
        <w:t>EL SATANISMO</w:t>
      </w:r>
    </w:p>
    <w:p w:rsidR="00FF4789" w:rsidRPr="00FF4789" w:rsidRDefault="00FF4789" w:rsidP="00602CBC">
      <w:pPr>
        <w:pStyle w:val="NormalWeb"/>
        <w:shd w:val="clear" w:color="auto" w:fill="FFFFFF"/>
        <w:spacing w:before="0" w:beforeAutospacing="0" w:after="267" w:afterAutospacing="0" w:line="336" w:lineRule="atLeast"/>
        <w:rPr>
          <w:rFonts w:ascii="Arial" w:hAnsi="Arial" w:cs="Arial"/>
          <w:color w:val="FF0000"/>
          <w:sz w:val="23"/>
          <w:szCs w:val="23"/>
        </w:rPr>
      </w:pPr>
    </w:p>
    <w:p w:rsidR="00FF4789" w:rsidRDefault="00FF4789" w:rsidP="00FF4789">
      <w:pPr>
        <w:pStyle w:val="NormalWeb"/>
        <w:shd w:val="clear" w:color="auto" w:fill="FFFFFF"/>
        <w:spacing w:before="0" w:beforeAutospacing="0" w:after="267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 un  t</w:t>
      </w:r>
      <w:r w:rsidRPr="00FF4789">
        <w:rPr>
          <w:rFonts w:ascii="Arial" w:hAnsi="Arial" w:cs="Arial"/>
        </w:rPr>
        <w:t>ipo de </w:t>
      </w:r>
      <w:hyperlink r:id="rId7" w:history="1">
        <w:r w:rsidRPr="00FF4789">
          <w:rPr>
            <w:rStyle w:val="Hyperlink"/>
            <w:rFonts w:ascii="Arial" w:hAnsi="Arial" w:cs="Arial"/>
            <w:color w:val="auto"/>
            <w:u w:val="none"/>
          </w:rPr>
          <w:t>grupo</w:t>
        </w:r>
      </w:hyperlink>
      <w:r w:rsidRPr="00FF4789">
        <w:rPr>
          <w:rFonts w:ascii="Arial" w:hAnsi="Arial" w:cs="Arial"/>
        </w:rPr>
        <w:t> o </w:t>
      </w:r>
      <w:hyperlink r:id="rId8" w:history="1">
        <w:r w:rsidRPr="00FF4789">
          <w:rPr>
            <w:rStyle w:val="Hyperlink"/>
            <w:rFonts w:ascii="Arial" w:hAnsi="Arial" w:cs="Arial"/>
            <w:color w:val="auto"/>
            <w:u w:val="none"/>
          </w:rPr>
          <w:t>movimiento</w:t>
        </w:r>
      </w:hyperlink>
      <w:r w:rsidRPr="00FF4789">
        <w:rPr>
          <w:rFonts w:ascii="Arial" w:hAnsi="Arial" w:cs="Arial"/>
        </w:rPr>
        <w:t> que de forma aislada o más o menos</w:t>
      </w:r>
      <w:r>
        <w:rPr>
          <w:rFonts w:ascii="Arial" w:hAnsi="Arial" w:cs="Arial"/>
        </w:rPr>
        <w:t xml:space="preserve"> </w:t>
      </w:r>
      <w:r w:rsidRPr="00FF4789">
        <w:rPr>
          <w:rFonts w:ascii="Arial" w:hAnsi="Arial" w:cs="Arial"/>
        </w:rPr>
        <w:t>estructurada y organizada practican la adoración o exaltación del conocido por todos nosotros como Satanás, Demonio o simplemente diablo. Algunos Satanistas</w:t>
      </w:r>
      <w:r>
        <w:rPr>
          <w:rFonts w:ascii="Arial" w:hAnsi="Arial" w:cs="Arial"/>
        </w:rPr>
        <w:t xml:space="preserve"> </w:t>
      </w:r>
      <w:r w:rsidRPr="00FF4789">
        <w:rPr>
          <w:rFonts w:ascii="Arial" w:hAnsi="Arial" w:cs="Arial"/>
        </w:rPr>
        <w:t>consideran a Satanás como un ser o </w:t>
      </w:r>
      <w:hyperlink r:id="rId9" w:history="1">
        <w:r w:rsidRPr="00FF4789">
          <w:rPr>
            <w:rStyle w:val="Hyperlink"/>
            <w:rFonts w:ascii="Arial" w:hAnsi="Arial" w:cs="Arial"/>
            <w:color w:val="auto"/>
            <w:u w:val="none"/>
          </w:rPr>
          <w:t>fuerza</w:t>
        </w:r>
      </w:hyperlink>
      <w:r w:rsidRPr="00FF4789">
        <w:rPr>
          <w:rFonts w:ascii="Arial" w:hAnsi="Arial" w:cs="Arial"/>
        </w:rPr>
        <w:t> </w:t>
      </w:r>
      <w:hyperlink r:id="rId10" w:history="1">
        <w:r w:rsidRPr="00FF4789">
          <w:rPr>
            <w:rStyle w:val="Hyperlink"/>
            <w:rFonts w:ascii="Arial" w:hAnsi="Arial" w:cs="Arial"/>
            <w:color w:val="auto"/>
            <w:u w:val="none"/>
          </w:rPr>
          <w:t>metafísica</w:t>
        </w:r>
      </w:hyperlink>
      <w:r w:rsidRPr="00FF4789">
        <w:rPr>
          <w:rFonts w:ascii="Arial" w:hAnsi="Arial" w:cs="Arial"/>
        </w:rPr>
        <w:t> o como algún tipo de elemento misterioso, innato en el ser humano, que dentro de sus prácticas es denominado Lucifer.</w:t>
      </w:r>
    </w:p>
    <w:p w:rsidR="00FF4789" w:rsidRDefault="00FF4789" w:rsidP="00FF4789">
      <w:pPr>
        <w:rPr>
          <w:rFonts w:hAnsi="Symbol"/>
        </w:rPr>
      </w:pPr>
      <w:r w:rsidRPr="00FF4789">
        <w:rPr>
          <w:rFonts w:ascii="Arial" w:hAnsi="Arial" w:cs="Arial"/>
          <w:sz w:val="24"/>
          <w:szCs w:val="24"/>
          <w:shd w:val="clear" w:color="auto" w:fill="FFFFFF"/>
        </w:rPr>
        <w:t>Los</w:t>
      </w:r>
      <w:r w:rsidRPr="00FF478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1" w:history="1">
        <w:r w:rsidRPr="00FF478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grupos</w:t>
        </w:r>
      </w:hyperlink>
      <w:r w:rsidRPr="00FF478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FF4789">
        <w:rPr>
          <w:rFonts w:ascii="Arial" w:hAnsi="Arial" w:cs="Arial"/>
          <w:sz w:val="24"/>
          <w:szCs w:val="24"/>
          <w:shd w:val="clear" w:color="auto" w:fill="FFFFFF"/>
        </w:rPr>
        <w:t>y sectas satánicas son demasiado diversos y en su gran mayoría desconocidos</w:t>
      </w:r>
      <w:r>
        <w:rPr>
          <w:rFonts w:ascii="Arial" w:hAnsi="Arial" w:cs="Arial"/>
        </w:rPr>
        <w:t xml:space="preserve"> </w:t>
      </w:r>
      <w:r w:rsidRPr="00FF4789">
        <w:rPr>
          <w:rFonts w:ascii="Arial" w:hAnsi="Arial" w:cs="Arial"/>
          <w:sz w:val="24"/>
          <w:szCs w:val="24"/>
          <w:shd w:val="clear" w:color="auto" w:fill="FFFFFF"/>
        </w:rPr>
        <w:t>mayor cantidad de sectas que trabajen abiertamente es en</w:t>
      </w:r>
      <w:r w:rsidRPr="00FF4789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history="1">
        <w:r w:rsidRPr="00FF478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Estados Unidos</w:t>
        </w:r>
      </w:hyperlink>
      <w:r>
        <w:rPr>
          <w:rFonts w:ascii="Arial" w:hAnsi="Arial" w:cs="Arial"/>
          <w:shd w:val="clear" w:color="auto" w:fill="FFFFFF"/>
        </w:rPr>
        <w:t>.</w:t>
      </w:r>
      <w:r w:rsidRPr="00FF4789">
        <w:rPr>
          <w:rFonts w:hAnsi="Symbol"/>
        </w:rPr>
        <w:t xml:space="preserve"> </w:t>
      </w:r>
    </w:p>
    <w:p w:rsidR="00FF4789" w:rsidRPr="00FF4789" w:rsidRDefault="00FF4789" w:rsidP="00FF4789">
      <w:pPr>
        <w:pStyle w:val="ListParagraph"/>
        <w:numPr>
          <w:ilvl w:val="0"/>
          <w:numId w:val="5"/>
        </w:numPr>
        <w:rPr>
          <w:lang w:val="en-US"/>
        </w:rPr>
      </w:pPr>
      <w:r w:rsidRPr="00FF4789">
        <w:rPr>
          <w:lang w:val="en-US"/>
        </w:rPr>
        <w:t>Church of Satan</w:t>
      </w:r>
    </w:p>
    <w:p w:rsidR="00FF4789" w:rsidRPr="00FF4789" w:rsidRDefault="00FF4789" w:rsidP="00FF4789">
      <w:pPr>
        <w:pStyle w:val="ListParagraph"/>
        <w:numPr>
          <w:ilvl w:val="0"/>
          <w:numId w:val="5"/>
        </w:numPr>
        <w:jc w:val="both"/>
        <w:rPr>
          <w:lang w:val="en-US"/>
        </w:rPr>
      </w:pPr>
      <w:r w:rsidRPr="00FF4789">
        <w:rPr>
          <w:lang w:val="en-US"/>
        </w:rPr>
        <w:t>Temple of Set</w:t>
      </w:r>
    </w:p>
    <w:p w:rsidR="00FF4789" w:rsidRPr="00FF4789" w:rsidRDefault="00FF4789" w:rsidP="00FF4789">
      <w:pPr>
        <w:pStyle w:val="ListParagraph"/>
        <w:numPr>
          <w:ilvl w:val="0"/>
          <w:numId w:val="5"/>
        </w:numPr>
        <w:rPr>
          <w:lang w:val="en-US"/>
        </w:rPr>
      </w:pPr>
      <w:r w:rsidRPr="00FF4789">
        <w:rPr>
          <w:lang w:val="en-US"/>
        </w:rPr>
        <w:t>Order of the Black Ram</w:t>
      </w:r>
    </w:p>
    <w:p w:rsidR="00FF4789" w:rsidRPr="00FF4789" w:rsidRDefault="00FF4789" w:rsidP="00FF478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267" w:afterAutospacing="0" w:line="360" w:lineRule="auto"/>
        <w:jc w:val="both"/>
        <w:rPr>
          <w:lang w:val="en-US"/>
        </w:rPr>
      </w:pPr>
      <w:r w:rsidRPr="00FF4789">
        <w:rPr>
          <w:lang w:val="en-US"/>
        </w:rPr>
        <w:t>Worldwide Church of Satanic Liberation</w:t>
      </w:r>
    </w:p>
    <w:p w:rsidR="00FF4789" w:rsidRPr="00FF4789" w:rsidRDefault="00956455" w:rsidP="00FF4789">
      <w:pPr>
        <w:pStyle w:val="NormalWeb"/>
        <w:shd w:val="clear" w:color="auto" w:fill="FFFFFF"/>
        <w:spacing w:before="0" w:beforeAutospacing="0" w:after="267" w:afterAutospacing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234950</wp:posOffset>
            </wp:positionV>
            <wp:extent cx="2734945" cy="2687955"/>
            <wp:effectExtent l="19050" t="0" r="8255" b="0"/>
            <wp:wrapSquare wrapText="bothSides"/>
            <wp:docPr id="4" name="Picture 4" descr="http://platea.pntic.mec.es/~mmotta/web_ai/satanis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tea.pntic.mec.es/~mmotta/web_ai/satanism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68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4789" w:rsidRPr="00FF4789">
        <w:rPr>
          <w:rFonts w:ascii="Arial" w:hAnsi="Arial" w:cs="Arial"/>
          <w:sz w:val="21"/>
          <w:szCs w:val="21"/>
          <w:lang w:val="en-US"/>
        </w:rPr>
        <w:br/>
      </w:r>
      <w:r w:rsidR="00435790">
        <w:rPr>
          <w:noProof/>
        </w:rPr>
        <w:drawing>
          <wp:inline distT="0" distB="0" distL="0" distR="0">
            <wp:extent cx="2099945" cy="2099945"/>
            <wp:effectExtent l="19050" t="0" r="0" b="0"/>
            <wp:docPr id="1" name="Picture 1" descr="http://upload.wikimedia.org/wikipedia/commons/thumb/6/64/Pentagram4.svg/220px-Pentagram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6/64/Pentagram4.svg/220px-Pentagram4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0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F4789" w:rsidRPr="00FF4789">
        <w:rPr>
          <w:rFonts w:ascii="Arial" w:hAnsi="Arial" w:cs="Arial"/>
          <w:color w:val="000000"/>
          <w:sz w:val="21"/>
          <w:szCs w:val="21"/>
          <w:lang w:val="en-US"/>
        </w:rPr>
        <w:br/>
      </w:r>
    </w:p>
    <w:p w:rsidR="00FF4789" w:rsidRPr="00FF4789" w:rsidRDefault="00FF4789" w:rsidP="00FF4789">
      <w:pPr>
        <w:pStyle w:val="NormalWeb"/>
        <w:shd w:val="clear" w:color="auto" w:fill="FFFFFF"/>
        <w:spacing w:before="0" w:beforeAutospacing="0" w:after="267" w:afterAutospacing="0" w:line="360" w:lineRule="auto"/>
        <w:jc w:val="both"/>
        <w:rPr>
          <w:rFonts w:ascii="Arial" w:hAnsi="Arial" w:cs="Arial"/>
          <w:lang w:val="en-US"/>
        </w:rPr>
      </w:pPr>
      <w:r w:rsidRPr="00FF4789">
        <w:rPr>
          <w:rFonts w:ascii="Arial" w:hAnsi="Arial" w:cs="Arial"/>
          <w:lang w:val="en-US"/>
        </w:rPr>
        <w:br/>
      </w:r>
    </w:p>
    <w:p w:rsidR="00FF4789" w:rsidRPr="00BA3B8C" w:rsidRDefault="00956455" w:rsidP="00602CBC">
      <w:pPr>
        <w:pStyle w:val="NormalWeb"/>
        <w:shd w:val="clear" w:color="auto" w:fill="FFFFFF"/>
        <w:spacing w:before="0" w:beforeAutospacing="0" w:after="267" w:afterAutospacing="0" w:line="336" w:lineRule="atLeast"/>
        <w:rPr>
          <w:rFonts w:ascii="Bodoni MT Black" w:hAnsi="Bodoni MT Black" w:cs="Arial"/>
          <w:color w:val="FF0000"/>
        </w:rPr>
      </w:pPr>
      <w:r w:rsidRPr="00BA3B8C">
        <w:rPr>
          <w:rFonts w:ascii="Arial" w:hAnsi="Arial" w:cs="Arial"/>
          <w:color w:val="FF0000"/>
        </w:rPr>
        <w:lastRenderedPageBreak/>
        <w:t xml:space="preserve">                           </w:t>
      </w:r>
      <w:r w:rsidRPr="00BA3B8C">
        <w:rPr>
          <w:rFonts w:ascii="Bodoni MT Black" w:hAnsi="Bodoni MT Black" w:cs="Arial"/>
          <w:color w:val="FF0000"/>
          <w:sz w:val="40"/>
          <w:szCs w:val="40"/>
        </w:rPr>
        <w:t>JUAN 1 10-12</w:t>
      </w:r>
      <w:r w:rsidR="00FF4789" w:rsidRPr="00BA3B8C">
        <w:rPr>
          <w:rFonts w:ascii="Bodoni MT Black" w:hAnsi="Bodoni MT Black" w:cs="Arial"/>
          <w:color w:val="FF0000"/>
        </w:rPr>
        <w:br/>
      </w:r>
      <w:r w:rsidR="00FF4789" w:rsidRPr="00BA3B8C">
        <w:rPr>
          <w:rFonts w:ascii="Bodoni MT Black" w:hAnsi="Bodoni MT Black" w:cs="Arial"/>
          <w:color w:val="FF0000"/>
        </w:rPr>
        <w:br/>
      </w:r>
    </w:p>
    <w:p w:rsidR="00FF4789" w:rsidRDefault="00BA3B8C" w:rsidP="00697324">
      <w:pPr>
        <w:pStyle w:val="NormalWeb"/>
        <w:shd w:val="clear" w:color="auto" w:fill="FFFFFF"/>
        <w:spacing w:before="0" w:beforeAutospacing="0" w:after="267" w:afterAutospacing="0" w:line="360" w:lineRule="auto"/>
        <w:jc w:val="both"/>
        <w:rPr>
          <w:rFonts w:ascii="Arial" w:hAnsi="Arial" w:cs="Arial"/>
          <w:color w:val="000000"/>
        </w:rPr>
      </w:pPr>
      <w:r w:rsidRPr="00697324">
        <w:rPr>
          <w:rFonts w:ascii="Arial" w:hAnsi="Arial" w:cs="Arial"/>
          <w:color w:val="000000"/>
        </w:rPr>
        <w:t xml:space="preserve">Trata sobre que </w:t>
      </w:r>
      <w:r w:rsidR="00B727DE" w:rsidRPr="00697324">
        <w:rPr>
          <w:rFonts w:ascii="Arial" w:hAnsi="Arial" w:cs="Arial"/>
          <w:color w:val="000000"/>
        </w:rPr>
        <w:t>Jesús,</w:t>
      </w:r>
      <w:r w:rsidRPr="00697324">
        <w:rPr>
          <w:rFonts w:ascii="Arial" w:hAnsi="Arial" w:cs="Arial"/>
          <w:color w:val="000000"/>
        </w:rPr>
        <w:t xml:space="preserve"> Dios en el mundo </w:t>
      </w:r>
      <w:r w:rsidR="00B727DE" w:rsidRPr="00697324">
        <w:rPr>
          <w:rFonts w:ascii="Arial" w:hAnsi="Arial" w:cs="Arial"/>
          <w:color w:val="000000"/>
        </w:rPr>
        <w:t>él</w:t>
      </w:r>
      <w:r w:rsidRPr="00697324">
        <w:rPr>
          <w:rFonts w:ascii="Arial" w:hAnsi="Arial" w:cs="Arial"/>
          <w:color w:val="000000"/>
        </w:rPr>
        <w:t xml:space="preserve"> estaba y el  mundo lo hizo pero no lo conocieron ya que las personas no </w:t>
      </w:r>
      <w:r w:rsidR="00B727DE" w:rsidRPr="00697324">
        <w:rPr>
          <w:rFonts w:ascii="Arial" w:hAnsi="Arial" w:cs="Arial"/>
          <w:color w:val="000000"/>
        </w:rPr>
        <w:t>creían,</w:t>
      </w:r>
      <w:r w:rsidRPr="00697324">
        <w:rPr>
          <w:rFonts w:ascii="Arial" w:hAnsi="Arial" w:cs="Arial"/>
          <w:color w:val="000000"/>
        </w:rPr>
        <w:t xml:space="preserve"> ya que </w:t>
      </w:r>
      <w:r w:rsidR="00B727DE" w:rsidRPr="00697324">
        <w:rPr>
          <w:rFonts w:ascii="Arial" w:hAnsi="Arial" w:cs="Arial"/>
          <w:color w:val="000000"/>
        </w:rPr>
        <w:t>él</w:t>
      </w:r>
      <w:r w:rsidRPr="00697324">
        <w:rPr>
          <w:rFonts w:ascii="Arial" w:hAnsi="Arial" w:cs="Arial"/>
          <w:color w:val="000000"/>
        </w:rPr>
        <w:t xml:space="preserve"> les hablaba </w:t>
      </w:r>
      <w:r w:rsidR="00B727DE">
        <w:rPr>
          <w:rFonts w:ascii="Arial" w:hAnsi="Arial" w:cs="Arial"/>
          <w:color w:val="000000"/>
        </w:rPr>
        <w:t xml:space="preserve">y </w:t>
      </w:r>
      <w:r w:rsidRPr="00697324">
        <w:rPr>
          <w:rFonts w:ascii="Arial" w:hAnsi="Arial" w:cs="Arial"/>
          <w:color w:val="000000"/>
        </w:rPr>
        <w:t xml:space="preserve">el era un </w:t>
      </w:r>
      <w:proofErr w:type="gramStart"/>
      <w:r w:rsidRPr="00697324">
        <w:rPr>
          <w:rFonts w:ascii="Arial" w:hAnsi="Arial" w:cs="Arial"/>
          <w:color w:val="000000"/>
        </w:rPr>
        <w:t xml:space="preserve">enviado </w:t>
      </w:r>
      <w:r w:rsidR="00B727DE">
        <w:rPr>
          <w:rFonts w:ascii="Arial" w:hAnsi="Arial" w:cs="Arial"/>
          <w:color w:val="000000"/>
        </w:rPr>
        <w:t>,</w:t>
      </w:r>
      <w:r w:rsidRPr="00697324">
        <w:rPr>
          <w:rFonts w:ascii="Arial" w:hAnsi="Arial" w:cs="Arial"/>
          <w:color w:val="000000"/>
        </w:rPr>
        <w:t>vino</w:t>
      </w:r>
      <w:proofErr w:type="gramEnd"/>
      <w:r w:rsidRPr="00697324">
        <w:rPr>
          <w:rFonts w:ascii="Arial" w:hAnsi="Arial" w:cs="Arial"/>
          <w:color w:val="000000"/>
        </w:rPr>
        <w:t xml:space="preserve"> al mundo a cumplir una función pero nadie lo recibió y  la</w:t>
      </w:r>
      <w:r w:rsidR="00B727DE">
        <w:rPr>
          <w:rFonts w:ascii="Arial" w:hAnsi="Arial" w:cs="Arial"/>
          <w:color w:val="000000"/>
        </w:rPr>
        <w:t xml:space="preserve">s </w:t>
      </w:r>
      <w:r w:rsidRPr="00697324">
        <w:rPr>
          <w:rFonts w:ascii="Arial" w:hAnsi="Arial" w:cs="Arial"/>
          <w:color w:val="000000"/>
        </w:rPr>
        <w:t xml:space="preserve"> personas que  lo recibier</w:t>
      </w:r>
      <w:r w:rsidR="00697324" w:rsidRPr="00697324">
        <w:rPr>
          <w:rFonts w:ascii="Arial" w:hAnsi="Arial" w:cs="Arial"/>
          <w:color w:val="000000"/>
        </w:rPr>
        <w:t>on , le creyeron , es decir si creen en ¨creen en Dios ¨ el cual les dio la facultad de ser ¨ hijos de DIOS ¨</w:t>
      </w:r>
    </w:p>
    <w:p w:rsidR="00697324" w:rsidRDefault="00B727DE" w:rsidP="00697324">
      <w:pPr>
        <w:pStyle w:val="NormalWeb"/>
        <w:shd w:val="clear" w:color="auto" w:fill="FFFFFF"/>
        <w:spacing w:before="0" w:beforeAutospacing="0" w:after="267" w:afterAutospacing="0" w:line="336" w:lineRule="atLeast"/>
        <w:jc w:val="both"/>
        <w:rPr>
          <w:rFonts w:ascii="Britannic Bold" w:hAnsi="Britannic Bold" w:cs="Arial"/>
          <w:b/>
          <w:color w:val="FF0000"/>
        </w:rPr>
      </w:pPr>
      <w:r>
        <w:rPr>
          <w:rFonts w:ascii="Britannic Bold" w:hAnsi="Britannic Bold" w:cs="Arial"/>
          <w:b/>
          <w:color w:val="FF0000"/>
        </w:rPr>
        <w:t xml:space="preserve">ANALISIS </w:t>
      </w:r>
    </w:p>
    <w:p w:rsidR="00B727DE" w:rsidRDefault="00B727DE" w:rsidP="00697324">
      <w:pPr>
        <w:pStyle w:val="NormalWeb"/>
        <w:shd w:val="clear" w:color="auto" w:fill="FFFFFF"/>
        <w:spacing w:before="0" w:beforeAutospacing="0" w:after="267" w:afterAutospacing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uno persona que a veces no cree o duda por la palabra de </w:t>
      </w:r>
      <w:proofErr w:type="spellStart"/>
      <w:r>
        <w:rPr>
          <w:rFonts w:ascii="Arial" w:hAnsi="Arial" w:cs="Arial"/>
        </w:rPr>
        <w:t>nustro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DIOS ,</w:t>
      </w:r>
      <w:proofErr w:type="gramEnd"/>
      <w:r>
        <w:rPr>
          <w:rFonts w:ascii="Arial" w:hAnsi="Arial" w:cs="Arial"/>
        </w:rPr>
        <w:t xml:space="preserve"> esto hace que las personas no cumplan con los mandamientos , se vayan por lo  incorrecto y por esa razón es que las personas les pasa muchas cosas , pero si uno cree confía </w:t>
      </w:r>
      <w:r w:rsidR="00D9529E">
        <w:rPr>
          <w:rFonts w:ascii="Arial" w:hAnsi="Arial" w:cs="Arial"/>
        </w:rPr>
        <w:t>predica y aplica y lo lleva como numero en #1 estas como hijo de  DIOS.</w:t>
      </w:r>
    </w:p>
    <w:p w:rsidR="00D9529E" w:rsidRPr="00B727DE" w:rsidRDefault="00D9529E" w:rsidP="00697324">
      <w:pPr>
        <w:pStyle w:val="NormalWeb"/>
        <w:shd w:val="clear" w:color="auto" w:fill="FFFFFF"/>
        <w:spacing w:before="0" w:beforeAutospacing="0" w:after="267" w:afterAutospacing="0" w:line="336" w:lineRule="atLeast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744861" cy="3506429"/>
            <wp:effectExtent l="19050" t="0" r="0" b="0"/>
            <wp:docPr id="8" name="Picture 8" descr="la-santa-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-santa-bibl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227" cy="3505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04C99" w:rsidRDefault="00504C99"/>
    <w:sectPr w:rsidR="00504C99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7DE" w:rsidRDefault="00B727DE" w:rsidP="00B727DE">
      <w:pPr>
        <w:spacing w:after="0" w:line="240" w:lineRule="auto"/>
      </w:pPr>
      <w:r>
        <w:separator/>
      </w:r>
    </w:p>
  </w:endnote>
  <w:endnote w:type="continuationSeparator" w:id="0">
    <w:p w:rsidR="00B727DE" w:rsidRDefault="00B727DE" w:rsidP="00B7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7DE" w:rsidRDefault="00B727DE" w:rsidP="00B727DE">
      <w:pPr>
        <w:spacing w:after="0" w:line="240" w:lineRule="auto"/>
      </w:pPr>
      <w:r>
        <w:separator/>
      </w:r>
    </w:p>
  </w:footnote>
  <w:footnote w:type="continuationSeparator" w:id="0">
    <w:p w:rsidR="00B727DE" w:rsidRDefault="00B727DE" w:rsidP="00B7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5pt;height:11.55pt" o:bullet="t">
        <v:imagedata r:id="rId1" o:title="mso620C"/>
      </v:shape>
    </w:pict>
  </w:numPicBullet>
  <w:abstractNum w:abstractNumId="0">
    <w:nsid w:val="0B4A5851"/>
    <w:multiLevelType w:val="hybridMultilevel"/>
    <w:tmpl w:val="B41C24A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E78B5"/>
    <w:multiLevelType w:val="hybridMultilevel"/>
    <w:tmpl w:val="0C461B1A"/>
    <w:lvl w:ilvl="0" w:tplc="C6041F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97624"/>
    <w:multiLevelType w:val="hybridMultilevel"/>
    <w:tmpl w:val="D624A1E2"/>
    <w:lvl w:ilvl="0" w:tplc="63449E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7739"/>
    <w:multiLevelType w:val="hybridMultilevel"/>
    <w:tmpl w:val="E4121B56"/>
    <w:lvl w:ilvl="0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D09E1"/>
    <w:multiLevelType w:val="hybridMultilevel"/>
    <w:tmpl w:val="43F20C8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CBC"/>
    <w:rsid w:val="00330B81"/>
    <w:rsid w:val="00435790"/>
    <w:rsid w:val="00504C99"/>
    <w:rsid w:val="00602CBC"/>
    <w:rsid w:val="00697324"/>
    <w:rsid w:val="00956455"/>
    <w:rsid w:val="00B727DE"/>
    <w:rsid w:val="00BA3B8C"/>
    <w:rsid w:val="00C301CF"/>
    <w:rsid w:val="00D175CE"/>
    <w:rsid w:val="00D9529E"/>
    <w:rsid w:val="00E54A07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yperlink">
    <w:name w:val="Hyperlink"/>
    <w:basedOn w:val="DefaultParagraphFont"/>
    <w:uiPriority w:val="99"/>
    <w:unhideWhenUsed/>
    <w:rsid w:val="00FF478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F4789"/>
  </w:style>
  <w:style w:type="paragraph" w:styleId="ListParagraph">
    <w:name w:val="List Paragraph"/>
    <w:basedOn w:val="Normal"/>
    <w:uiPriority w:val="34"/>
    <w:qFormat/>
    <w:rsid w:val="00FF4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2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7DE"/>
  </w:style>
  <w:style w:type="paragraph" w:styleId="Footer">
    <w:name w:val="footer"/>
    <w:basedOn w:val="Normal"/>
    <w:link w:val="FooterChar"/>
    <w:uiPriority w:val="99"/>
    <w:semiHidden/>
    <w:unhideWhenUsed/>
    <w:rsid w:val="00B72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kinesiologia-biomecanica/kinesiologia-biomecanica.shtml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4/dinamica-grupos/dinamica-grupos.shtml" TargetMode="External"/><Relationship Id="rId12" Type="http://schemas.openxmlformats.org/officeDocument/2006/relationships/hyperlink" Target="http://www.monografias.com/trabajos7/esun/esun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ografias.com/trabajos11/grupo/grupo.s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monografias.com/trabajos6/meta/met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2/eleynewt/eleynewt.shtml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2014-04-08T02:19:00Z</dcterms:created>
  <dcterms:modified xsi:type="dcterms:W3CDTF">2014-04-08T02:19:00Z</dcterms:modified>
</cp:coreProperties>
</file>